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8D8" w:rsidRPr="006C4EFD" w:rsidRDefault="005163DB" w:rsidP="005B28F6">
      <w:pPr>
        <w:pStyle w:val="Heading2"/>
        <w:rPr>
          <w:u w:val="single"/>
        </w:rPr>
      </w:pPr>
      <w:r w:rsidRPr="006C4EFD">
        <w:rPr>
          <w:color w:val="000000" w:themeColor="text1"/>
          <w:u w:val="single"/>
        </w:rPr>
        <w:t xml:space="preserve">LS2208 </w:t>
      </w:r>
      <w:r w:rsidR="00DF5589" w:rsidRPr="006C4EFD">
        <w:rPr>
          <w:color w:val="000000" w:themeColor="text1"/>
          <w:u w:val="single"/>
        </w:rPr>
        <w:t>b</w:t>
      </w:r>
      <w:r w:rsidR="006C4EFD" w:rsidRPr="006C4EFD">
        <w:rPr>
          <w:color w:val="000000" w:themeColor="text1"/>
          <w:u w:val="single"/>
        </w:rPr>
        <w:t>arcode scanner</w:t>
      </w:r>
    </w:p>
    <w:p w:rsidR="00B644AF" w:rsidRDefault="006C4EFD" w:rsidP="005B28F6">
      <w:r>
        <w:rPr>
          <w:noProof/>
          <w:lang w:eastAsia="en-CA"/>
        </w:rPr>
        <w:drawing>
          <wp:inline distT="0" distB="0" distL="0" distR="0">
            <wp:extent cx="1247775" cy="1066800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5589">
        <w:br w:type="textWrapping" w:clear="all"/>
      </w:r>
    </w:p>
    <w:p w:rsidR="00635ECA" w:rsidRDefault="00172FCA" w:rsidP="005B28F6">
      <w:pPr>
        <w:rPr>
          <w:b/>
          <w:u w:val="single"/>
        </w:rPr>
      </w:pPr>
      <w:r w:rsidRPr="006C4EFD">
        <w:rPr>
          <w:b/>
          <w:u w:val="single"/>
        </w:rPr>
        <w:t>To work with OPOS</w:t>
      </w:r>
      <w:r w:rsidR="00B644AF" w:rsidRPr="006C4EFD">
        <w:rPr>
          <w:b/>
          <w:u w:val="single"/>
        </w:rPr>
        <w:t xml:space="preserve"> driver</w:t>
      </w:r>
      <w:r w:rsidR="00635ECA">
        <w:rPr>
          <w:b/>
          <w:u w:val="single"/>
        </w:rPr>
        <w:t>:</w:t>
      </w:r>
    </w:p>
    <w:p w:rsidR="00635ECA" w:rsidRPr="00635ECA" w:rsidRDefault="00635ECA" w:rsidP="005B28F6">
      <w:pPr>
        <w:pStyle w:val="ListParagraph"/>
        <w:numPr>
          <w:ilvl w:val="0"/>
          <w:numId w:val="1"/>
        </w:numPr>
      </w:pPr>
      <w:r w:rsidRPr="00635ECA">
        <w:t>Run Symbol OPOS Driver v3.31.0001.exe</w:t>
      </w:r>
    </w:p>
    <w:p w:rsidR="00172FCA" w:rsidRPr="00635ECA" w:rsidRDefault="00635ECA" w:rsidP="005B28F6">
      <w:pPr>
        <w:pStyle w:val="ListParagraph"/>
        <w:numPr>
          <w:ilvl w:val="0"/>
          <w:numId w:val="1"/>
        </w:numPr>
      </w:pPr>
      <w:r w:rsidRPr="00635ECA">
        <w:t>S</w:t>
      </w:r>
      <w:r w:rsidR="00B644AF" w:rsidRPr="00635ECA">
        <w:t>can two barcodes below.</w:t>
      </w:r>
    </w:p>
    <w:p w:rsidR="00172FCA" w:rsidRDefault="00890AC1" w:rsidP="005B28F6">
      <w:r>
        <w:rPr>
          <w:noProof/>
          <w:lang w:eastAsia="en-CA"/>
        </w:rPr>
        <w:drawing>
          <wp:inline distT="0" distB="0" distL="0" distR="0">
            <wp:extent cx="2457450" cy="8382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69D" w:rsidRDefault="00416D02" w:rsidP="005B28F6">
      <w:r>
        <w:rPr>
          <w:noProof/>
          <w:lang w:eastAsia="en-CA"/>
        </w:rPr>
        <w:drawing>
          <wp:inline distT="0" distB="0" distL="0" distR="0">
            <wp:extent cx="2348230" cy="923925"/>
            <wp:effectExtent l="19050" t="0" r="0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3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F1C" w:rsidRDefault="00656F1C" w:rsidP="005B28F6"/>
    <w:p w:rsidR="00B02BE9" w:rsidRDefault="00B02BE9" w:rsidP="005B28F6">
      <w:pPr>
        <w:rPr>
          <w:b/>
          <w:u w:val="single"/>
        </w:rPr>
      </w:pPr>
      <w:r w:rsidRPr="00B02BE9">
        <w:rPr>
          <w:noProof/>
          <w:lang w:eastAsia="en-CA"/>
        </w:rPr>
        <w:drawing>
          <wp:inline distT="0" distB="0" distL="0" distR="0">
            <wp:extent cx="2352675" cy="895350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BE9" w:rsidRDefault="00B02BE9" w:rsidP="005B28F6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1A5896" w:rsidRPr="00890AC1" w:rsidRDefault="001A5896" w:rsidP="005B28F6">
      <w:pPr>
        <w:rPr>
          <w:b/>
          <w:u w:val="single"/>
        </w:rPr>
      </w:pPr>
      <w:r w:rsidRPr="00890AC1">
        <w:rPr>
          <w:b/>
          <w:u w:val="single"/>
        </w:rPr>
        <w:lastRenderedPageBreak/>
        <w:t>To add Enter suffix scan three barcodes below</w:t>
      </w:r>
      <w:r w:rsidR="005163DB" w:rsidRPr="00890AC1">
        <w:rPr>
          <w:b/>
          <w:u w:val="single"/>
        </w:rPr>
        <w:t>.</w:t>
      </w:r>
    </w:p>
    <w:p w:rsidR="001A5896" w:rsidRDefault="00656F1C" w:rsidP="005B28F6">
      <w:r>
        <w:rPr>
          <w:noProof/>
          <w:lang w:eastAsia="en-CA"/>
        </w:rPr>
        <w:drawing>
          <wp:inline distT="0" distB="0" distL="0" distR="0">
            <wp:extent cx="1700213" cy="1019175"/>
            <wp:effectExtent l="19050" t="0" r="0" b="0"/>
            <wp:docPr id="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213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896" w:rsidRDefault="00656F1C" w:rsidP="005B28F6">
      <w:r>
        <w:rPr>
          <w:noProof/>
          <w:lang w:eastAsia="en-CA"/>
        </w:rPr>
        <w:drawing>
          <wp:inline distT="0" distB="0" distL="0" distR="0">
            <wp:extent cx="1790700" cy="981075"/>
            <wp:effectExtent l="19050" t="0" r="0" b="0"/>
            <wp:docPr id="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896" w:rsidRDefault="00656F1C" w:rsidP="005B28F6">
      <w:r>
        <w:rPr>
          <w:noProof/>
          <w:lang w:eastAsia="en-CA"/>
        </w:rPr>
        <w:drawing>
          <wp:inline distT="0" distB="0" distL="0" distR="0">
            <wp:extent cx="1057275" cy="928688"/>
            <wp:effectExtent l="19050" t="0" r="9525" b="0"/>
            <wp:docPr id="1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28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BE9" w:rsidRPr="00656F1C" w:rsidRDefault="00656F1C" w:rsidP="005B28F6">
      <w:pPr>
        <w:rPr>
          <w:b/>
          <w:u w:val="single"/>
        </w:rPr>
      </w:pPr>
      <w:r w:rsidRPr="00890AC1">
        <w:rPr>
          <w:b/>
          <w:u w:val="single"/>
        </w:rPr>
        <w:t xml:space="preserve">To add </w:t>
      </w:r>
      <w:proofErr w:type="gramStart"/>
      <w:r>
        <w:rPr>
          <w:b/>
          <w:u w:val="single"/>
        </w:rPr>
        <w:t>Down</w:t>
      </w:r>
      <w:proofErr w:type="gramEnd"/>
      <w:r>
        <w:rPr>
          <w:b/>
          <w:u w:val="single"/>
        </w:rPr>
        <w:t xml:space="preserve"> arrow</w:t>
      </w:r>
      <w:r w:rsidRPr="00890AC1">
        <w:rPr>
          <w:b/>
          <w:u w:val="single"/>
        </w:rPr>
        <w:t xml:space="preserve"> suffix scan three barcodes below.</w:t>
      </w:r>
    </w:p>
    <w:p w:rsidR="00B02BE9" w:rsidRDefault="00656F1C" w:rsidP="005B28F6">
      <w:r w:rsidRPr="00656F1C">
        <w:rPr>
          <w:noProof/>
          <w:lang w:eastAsia="en-CA"/>
        </w:rPr>
        <w:drawing>
          <wp:inline distT="0" distB="0" distL="0" distR="0">
            <wp:extent cx="1700213" cy="1019175"/>
            <wp:effectExtent l="19050" t="0" r="0" b="0"/>
            <wp:docPr id="1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213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F1C" w:rsidRDefault="00656F1C" w:rsidP="005B28F6">
      <w:r w:rsidRPr="00656F1C">
        <w:rPr>
          <w:noProof/>
          <w:lang w:eastAsia="en-CA"/>
        </w:rPr>
        <w:drawing>
          <wp:inline distT="0" distB="0" distL="0" distR="0">
            <wp:extent cx="1790700" cy="981075"/>
            <wp:effectExtent l="19050" t="0" r="0" b="0"/>
            <wp:docPr id="1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3DB" w:rsidRPr="00656F1C" w:rsidRDefault="00B02BE9" w:rsidP="005B28F6">
      <w:pPr>
        <w:tabs>
          <w:tab w:val="left" w:pos="7290"/>
        </w:tabs>
      </w:pPr>
      <w:r w:rsidRPr="00656F1C">
        <w:rPr>
          <w:noProof/>
          <w:lang w:eastAsia="en-CA"/>
        </w:rPr>
        <w:drawing>
          <wp:inline distT="0" distB="0" distL="0" distR="0">
            <wp:extent cx="1809750" cy="866775"/>
            <wp:effectExtent l="19050" t="0" r="0" b="0"/>
            <wp:docPr id="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BE9" w:rsidRPr="00656F1C" w:rsidRDefault="00B02BE9" w:rsidP="005B28F6">
      <w:pPr>
        <w:tabs>
          <w:tab w:val="left" w:pos="7290"/>
        </w:tabs>
      </w:pPr>
    </w:p>
    <w:sectPr w:rsidR="00B02BE9" w:rsidRPr="00656F1C" w:rsidSect="005B28F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4491" w:h="15842"/>
      <w:pgMar w:top="238" w:right="363" w:bottom="244" w:left="357" w:header="709" w:footer="709" w:gutter="0"/>
      <w:paperSrc w:first="12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758" w:rsidRDefault="00CE0758" w:rsidP="005163DB">
      <w:pPr>
        <w:spacing w:after="0" w:line="240" w:lineRule="auto"/>
      </w:pPr>
      <w:r>
        <w:separator/>
      </w:r>
    </w:p>
  </w:endnote>
  <w:endnote w:type="continuationSeparator" w:id="0">
    <w:p w:rsidR="00CE0758" w:rsidRDefault="00CE0758" w:rsidP="00516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416"/>
      <w:docPartObj>
        <w:docPartGallery w:val="Page Numbers (Bottom of Page)"/>
        <w:docPartUnique/>
      </w:docPartObj>
    </w:sdtPr>
    <w:sdtContent>
      <w:p w:rsidR="00DB5BD5" w:rsidRDefault="00072CF2">
        <w:pPr>
          <w:pStyle w:val="Footer"/>
          <w:jc w:val="center"/>
        </w:pPr>
        <w:fldSimple w:instr=" PAGE   \* MERGEFORMAT ">
          <w:r w:rsidR="005B28F6">
            <w:rPr>
              <w:noProof/>
            </w:rPr>
            <w:t>2</w:t>
          </w:r>
        </w:fldSimple>
      </w:p>
    </w:sdtContent>
  </w:sdt>
  <w:p w:rsidR="00DB5BD5" w:rsidRDefault="00DB5B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758" w:rsidRDefault="00CE0758" w:rsidP="005163DB">
      <w:pPr>
        <w:spacing w:after="0" w:line="240" w:lineRule="auto"/>
      </w:pPr>
      <w:r>
        <w:separator/>
      </w:r>
    </w:p>
  </w:footnote>
  <w:footnote w:type="continuationSeparator" w:id="0">
    <w:p w:rsidR="00CE0758" w:rsidRDefault="00CE0758" w:rsidP="00516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 w:rsidP="00DB5BD5">
    <w:pPr>
      <w:pStyle w:val="Header"/>
    </w:pPr>
    <w:r>
      <w:t>LS2208 Barcode Scanner</w:t>
    </w:r>
    <w:r>
      <w:ptab w:relativeTo="margin" w:alignment="center" w:leader="none"/>
    </w:r>
    <w:r>
      <w:ptab w:relativeTo="margin" w:alignment="right" w:leader="none"/>
    </w:r>
    <w:r>
      <w:t>Updated 06 Feb 2012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46A4"/>
    <w:multiLevelType w:val="hybridMultilevel"/>
    <w:tmpl w:val="4D00719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172FCA"/>
    <w:rsid w:val="00060058"/>
    <w:rsid w:val="00072CF2"/>
    <w:rsid w:val="00087A2E"/>
    <w:rsid w:val="000958D8"/>
    <w:rsid w:val="00172FCA"/>
    <w:rsid w:val="001A5896"/>
    <w:rsid w:val="002C29CD"/>
    <w:rsid w:val="00416D02"/>
    <w:rsid w:val="00457DF5"/>
    <w:rsid w:val="00473799"/>
    <w:rsid w:val="0048373B"/>
    <w:rsid w:val="005163DB"/>
    <w:rsid w:val="005B28F6"/>
    <w:rsid w:val="00635ECA"/>
    <w:rsid w:val="00656F1C"/>
    <w:rsid w:val="006A5E22"/>
    <w:rsid w:val="006C4EFD"/>
    <w:rsid w:val="00890AC1"/>
    <w:rsid w:val="008B4F30"/>
    <w:rsid w:val="00A42ACC"/>
    <w:rsid w:val="00B02BE9"/>
    <w:rsid w:val="00B644AF"/>
    <w:rsid w:val="00CE0758"/>
    <w:rsid w:val="00D1069D"/>
    <w:rsid w:val="00D375C3"/>
    <w:rsid w:val="00DB5BD5"/>
    <w:rsid w:val="00DF5589"/>
    <w:rsid w:val="00E155A6"/>
    <w:rsid w:val="00E24D26"/>
    <w:rsid w:val="00FF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6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55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F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6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63DB"/>
  </w:style>
  <w:style w:type="paragraph" w:styleId="Footer">
    <w:name w:val="footer"/>
    <w:basedOn w:val="Normal"/>
    <w:link w:val="FooterChar"/>
    <w:uiPriority w:val="99"/>
    <w:unhideWhenUsed/>
    <w:rsid w:val="00516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3DB"/>
  </w:style>
  <w:style w:type="character" w:customStyle="1" w:styleId="Heading2Char">
    <w:name w:val="Heading 2 Char"/>
    <w:basedOn w:val="DefaultParagraphFont"/>
    <w:link w:val="Heading2"/>
    <w:uiPriority w:val="9"/>
    <w:rsid w:val="00DF5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35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2</cp:revision>
  <cp:lastPrinted>2012-02-04T18:35:00Z</cp:lastPrinted>
  <dcterms:created xsi:type="dcterms:W3CDTF">2012-03-27T19:46:00Z</dcterms:created>
  <dcterms:modified xsi:type="dcterms:W3CDTF">2012-03-27T19:46:00Z</dcterms:modified>
</cp:coreProperties>
</file>